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FCC95" w14:textId="38B61A96" w:rsidR="00FC4589" w:rsidRDefault="00CB35BA">
      <w:r>
        <w:t xml:space="preserve">FAQ </w:t>
      </w:r>
    </w:p>
    <w:tbl>
      <w:tblPr>
        <w:tblStyle w:val="Tabelraster"/>
        <w:tblW w:w="0" w:type="auto"/>
        <w:tblLook w:val="04A0" w:firstRow="1" w:lastRow="0" w:firstColumn="1" w:lastColumn="0" w:noHBand="0" w:noVBand="1"/>
      </w:tblPr>
      <w:tblGrid>
        <w:gridCol w:w="4531"/>
        <w:gridCol w:w="4531"/>
      </w:tblGrid>
      <w:tr w:rsidR="00CB35BA" w:rsidRPr="00CB052A" w14:paraId="734D7E0E" w14:textId="77777777" w:rsidTr="006B6429">
        <w:tc>
          <w:tcPr>
            <w:tcW w:w="9062" w:type="dxa"/>
            <w:gridSpan w:val="2"/>
            <w:shd w:val="clear" w:color="auto" w:fill="D9D9D9" w:themeFill="background1" w:themeFillShade="D9"/>
          </w:tcPr>
          <w:p w14:paraId="3020BF09" w14:textId="77777777" w:rsidR="00CB35BA" w:rsidRPr="00CB052A" w:rsidRDefault="00CB35BA" w:rsidP="006B6429">
            <w:pPr>
              <w:rPr>
                <w:b/>
                <w:bCs/>
                <w:lang w:val="en-US"/>
              </w:rPr>
            </w:pPr>
            <w:r w:rsidRPr="00CB052A">
              <w:rPr>
                <w:b/>
                <w:bCs/>
                <w:lang w:val="en-US"/>
              </w:rPr>
              <w:t>YIM</w:t>
            </w:r>
          </w:p>
        </w:tc>
      </w:tr>
      <w:tr w:rsidR="00CB35BA" w:rsidRPr="001435AF" w14:paraId="0A2C5BE0" w14:textId="77777777" w:rsidTr="006B6429">
        <w:tc>
          <w:tcPr>
            <w:tcW w:w="4531" w:type="dxa"/>
          </w:tcPr>
          <w:p w14:paraId="7EE9CB5B" w14:textId="77777777" w:rsidR="00CB35BA" w:rsidRDefault="00CB35BA" w:rsidP="006B6429">
            <w:r>
              <w:t>Wat is YIM?</w:t>
            </w:r>
          </w:p>
        </w:tc>
        <w:tc>
          <w:tcPr>
            <w:tcW w:w="4531" w:type="dxa"/>
          </w:tcPr>
          <w:p w14:paraId="6A2B4E07" w14:textId="77777777" w:rsidR="00CB35BA" w:rsidRDefault="00CB35BA" w:rsidP="006B6429">
            <w:pPr>
              <w:rPr>
                <w:i/>
                <w:iCs/>
              </w:rPr>
            </w:pPr>
            <w:r w:rsidRPr="001435AF">
              <w:rPr>
                <w:i/>
                <w:iCs/>
                <w:lang w:val="en-US"/>
              </w:rPr>
              <w:t xml:space="preserve">YIM </w:t>
            </w:r>
            <w:proofErr w:type="spellStart"/>
            <w:r w:rsidRPr="001435AF">
              <w:rPr>
                <w:i/>
                <w:iCs/>
                <w:lang w:val="en-US"/>
              </w:rPr>
              <w:t>staat</w:t>
            </w:r>
            <w:proofErr w:type="spellEnd"/>
            <w:r w:rsidRPr="001435AF">
              <w:rPr>
                <w:i/>
                <w:iCs/>
                <w:lang w:val="en-US"/>
              </w:rPr>
              <w:t xml:space="preserve"> </w:t>
            </w:r>
            <w:proofErr w:type="spellStart"/>
            <w:r w:rsidRPr="001435AF">
              <w:rPr>
                <w:i/>
                <w:iCs/>
                <w:lang w:val="en-US"/>
              </w:rPr>
              <w:t>voor</w:t>
            </w:r>
            <w:proofErr w:type="spellEnd"/>
            <w:r w:rsidRPr="001435AF">
              <w:rPr>
                <w:i/>
                <w:iCs/>
                <w:lang w:val="en-US"/>
              </w:rPr>
              <w:t xml:space="preserve"> Your Identity Management.</w:t>
            </w:r>
            <w:r>
              <w:rPr>
                <w:i/>
                <w:iCs/>
                <w:lang w:val="en-US"/>
              </w:rPr>
              <w:t xml:space="preserve"> </w:t>
            </w:r>
            <w:r w:rsidRPr="001435AF">
              <w:rPr>
                <w:i/>
                <w:iCs/>
              </w:rPr>
              <w:t>YIM is de naam v</w:t>
            </w:r>
            <w:r>
              <w:rPr>
                <w:i/>
                <w:iCs/>
              </w:rPr>
              <w:t>oor het toegangsregistratiesysteem van Yara Sluiskil. Ieder bedrijf en ieder persoon die toegang wil tot het bedrijfsterrein van Yara Sluiskil moet in YIM geregistreerd staan voordat hij/zij naar onze site komt.</w:t>
            </w:r>
          </w:p>
          <w:p w14:paraId="1A5D5902" w14:textId="77777777" w:rsidR="00CB35BA" w:rsidRPr="001435AF" w:rsidRDefault="00CB35BA" w:rsidP="006B6429">
            <w:pPr>
              <w:rPr>
                <w:i/>
                <w:iCs/>
              </w:rPr>
            </w:pPr>
          </w:p>
        </w:tc>
      </w:tr>
      <w:tr w:rsidR="00CB35BA" w14:paraId="3338AA11" w14:textId="77777777" w:rsidTr="006B6429">
        <w:tc>
          <w:tcPr>
            <w:tcW w:w="4531" w:type="dxa"/>
          </w:tcPr>
          <w:p w14:paraId="62CD520D" w14:textId="77777777" w:rsidR="00CB35BA" w:rsidRDefault="00CB35BA" w:rsidP="006B6429">
            <w:r>
              <w:t>Wat is het doel van YIM?</w:t>
            </w:r>
          </w:p>
        </w:tc>
        <w:tc>
          <w:tcPr>
            <w:tcW w:w="4531" w:type="dxa"/>
          </w:tcPr>
          <w:p w14:paraId="79D1A6F8" w14:textId="77777777" w:rsidR="00CB35BA" w:rsidRDefault="00CB35BA" w:rsidP="006B6429">
            <w:pPr>
              <w:rPr>
                <w:i/>
                <w:iCs/>
              </w:rPr>
            </w:pPr>
            <w:r>
              <w:rPr>
                <w:i/>
                <w:iCs/>
              </w:rPr>
              <w:t>YIM faciliteert het veilig, gecontroleerd en efficiënt toegang verschaffen tot onze locatie. Of het nu gaat om bezoekers, leveranciers, contractoren, chauffeurs of eigen medewerkers, iedereen vraagt toegang aan via YIM.</w:t>
            </w:r>
          </w:p>
          <w:p w14:paraId="7AFF67A9" w14:textId="77777777" w:rsidR="00CB35BA" w:rsidRDefault="00CB35BA" w:rsidP="006B6429">
            <w:pPr>
              <w:rPr>
                <w:i/>
                <w:iCs/>
              </w:rPr>
            </w:pPr>
          </w:p>
        </w:tc>
      </w:tr>
      <w:tr w:rsidR="00CB35BA" w14:paraId="291D45B5" w14:textId="77777777" w:rsidTr="006B6429">
        <w:tc>
          <w:tcPr>
            <w:tcW w:w="4531" w:type="dxa"/>
          </w:tcPr>
          <w:p w14:paraId="1FE128C4" w14:textId="77777777" w:rsidR="00CB35BA" w:rsidRDefault="00CB35BA" w:rsidP="006B6429">
            <w:r>
              <w:t>Wat is een YIM-gebruiker?</w:t>
            </w:r>
          </w:p>
        </w:tc>
        <w:tc>
          <w:tcPr>
            <w:tcW w:w="4531" w:type="dxa"/>
          </w:tcPr>
          <w:p w14:paraId="1BE5B1D6" w14:textId="77777777" w:rsidR="00CB35BA" w:rsidRDefault="00CB35BA" w:rsidP="006B6429">
            <w:pPr>
              <w:rPr>
                <w:i/>
                <w:iCs/>
              </w:rPr>
            </w:pPr>
            <w:r>
              <w:rPr>
                <w:i/>
                <w:iCs/>
              </w:rPr>
              <w:t>Een YIM-gebruikersrol wordt toegekend aan de contactpersoon van de contractorfirma die verantwoordelijk is voor het aanmelden van nieuwe contractormedewerkers bij Yara Sluiskil.</w:t>
            </w:r>
          </w:p>
          <w:p w14:paraId="55E40EEC" w14:textId="77777777" w:rsidR="00CB35BA" w:rsidRDefault="00CB35BA" w:rsidP="006B6429">
            <w:pPr>
              <w:rPr>
                <w:i/>
                <w:iCs/>
              </w:rPr>
            </w:pPr>
          </w:p>
        </w:tc>
      </w:tr>
      <w:tr w:rsidR="00CB35BA" w14:paraId="74935260" w14:textId="77777777" w:rsidTr="006B6429">
        <w:tc>
          <w:tcPr>
            <w:tcW w:w="4531" w:type="dxa"/>
          </w:tcPr>
          <w:p w14:paraId="6307FFA7" w14:textId="77777777" w:rsidR="00CB35BA" w:rsidRDefault="00CB35BA" w:rsidP="006B6429">
            <w:r>
              <w:t>Wat is het verschil tussen een YIM-gebruikersaccount en een contractordossier in YIM?</w:t>
            </w:r>
          </w:p>
        </w:tc>
        <w:tc>
          <w:tcPr>
            <w:tcW w:w="4531" w:type="dxa"/>
          </w:tcPr>
          <w:p w14:paraId="44E78DC6" w14:textId="77777777" w:rsidR="00CB35BA" w:rsidRDefault="00CB35BA" w:rsidP="006B6429">
            <w:pPr>
              <w:rPr>
                <w:i/>
                <w:iCs/>
              </w:rPr>
            </w:pPr>
            <w:r>
              <w:rPr>
                <w:i/>
                <w:iCs/>
              </w:rPr>
              <w:t>Een persoon met een gebruikersaccount in YIM is bevoegd om contractordossiers aan te melden en te beheren in YIM.</w:t>
            </w:r>
          </w:p>
          <w:p w14:paraId="0236B22F" w14:textId="77777777" w:rsidR="00CB35BA" w:rsidRDefault="00CB35BA" w:rsidP="006B6429">
            <w:pPr>
              <w:rPr>
                <w:i/>
                <w:iCs/>
              </w:rPr>
            </w:pPr>
          </w:p>
          <w:p w14:paraId="075E72F8" w14:textId="77777777" w:rsidR="00CB35BA" w:rsidRDefault="00CB35BA" w:rsidP="006B6429">
            <w:pPr>
              <w:rPr>
                <w:i/>
                <w:iCs/>
              </w:rPr>
            </w:pPr>
            <w:r>
              <w:rPr>
                <w:i/>
                <w:iCs/>
              </w:rPr>
              <w:t>Een contractordossier in YIM is een aanmelding/registratie van een contractor die bij Yara Sluiskil komt werken namens een contractorfirma.</w:t>
            </w:r>
          </w:p>
          <w:p w14:paraId="4D6D48EC" w14:textId="77777777" w:rsidR="00CB35BA" w:rsidRDefault="00CB35BA" w:rsidP="006B6429">
            <w:pPr>
              <w:rPr>
                <w:i/>
                <w:iCs/>
              </w:rPr>
            </w:pPr>
          </w:p>
        </w:tc>
      </w:tr>
      <w:tr w:rsidR="00CB35BA" w:rsidRPr="0069486F" w14:paraId="2BAC9BCB" w14:textId="77777777" w:rsidTr="006B6429">
        <w:tc>
          <w:tcPr>
            <w:tcW w:w="4531" w:type="dxa"/>
          </w:tcPr>
          <w:p w14:paraId="52CC16D3" w14:textId="77777777" w:rsidR="00CB35BA" w:rsidRDefault="00CB35BA" w:rsidP="006B6429">
            <w:r>
              <w:t>Wat gebeurt er met jouw persoonsgegevens in YIM.</w:t>
            </w:r>
          </w:p>
        </w:tc>
        <w:tc>
          <w:tcPr>
            <w:tcW w:w="4531" w:type="dxa"/>
          </w:tcPr>
          <w:p w14:paraId="7A94707E" w14:textId="77777777" w:rsidR="00CB35BA" w:rsidRPr="0069486F" w:rsidRDefault="00CB35BA" w:rsidP="006B6429">
            <w:pPr>
              <w:rPr>
                <w:i/>
                <w:iCs/>
              </w:rPr>
            </w:pPr>
            <w:r w:rsidRPr="006A2883">
              <w:rPr>
                <w:i/>
                <w:iCs/>
              </w:rPr>
              <w:t>YIM is AVG-</w:t>
            </w:r>
            <w:proofErr w:type="spellStart"/>
            <w:r w:rsidRPr="006A2883">
              <w:rPr>
                <w:i/>
                <w:iCs/>
              </w:rPr>
              <w:t>proof</w:t>
            </w:r>
            <w:proofErr w:type="spellEnd"/>
            <w:r w:rsidRPr="006A2883">
              <w:rPr>
                <w:i/>
                <w:iCs/>
              </w:rPr>
              <w:t xml:space="preserve">. </w:t>
            </w:r>
            <w:r w:rsidRPr="0069486F">
              <w:rPr>
                <w:i/>
                <w:iCs/>
              </w:rPr>
              <w:t>Enkel de persoonsgegevens die w</w:t>
            </w:r>
            <w:r>
              <w:rPr>
                <w:i/>
                <w:iCs/>
              </w:rPr>
              <w:t>ettelijk nodig zijn worden opgevraagd en bewaard.  Voor bezoekers worden de gegevens 1 jaar bewaard. Voor contractoren worden de gegevens 7 jaar bewaard in het kader van fiscale wetgeving.</w:t>
            </w:r>
          </w:p>
        </w:tc>
      </w:tr>
      <w:tr w:rsidR="00CB35BA" w14:paraId="183F43D4" w14:textId="77777777" w:rsidTr="006B6429">
        <w:tc>
          <w:tcPr>
            <w:tcW w:w="4531" w:type="dxa"/>
          </w:tcPr>
          <w:p w14:paraId="17E184B4" w14:textId="77777777" w:rsidR="00CB35BA" w:rsidRDefault="00CB35BA" w:rsidP="006B6429">
            <w:r>
              <w:t>Is er een gebruikersinstructie YIM beschikbaar?</w:t>
            </w:r>
          </w:p>
        </w:tc>
        <w:tc>
          <w:tcPr>
            <w:tcW w:w="4531" w:type="dxa"/>
          </w:tcPr>
          <w:p w14:paraId="41ACAB95" w14:textId="77777777" w:rsidR="00CB35BA" w:rsidRDefault="00CB35BA" w:rsidP="006B6429">
            <w:pPr>
              <w:rPr>
                <w:i/>
                <w:iCs/>
              </w:rPr>
            </w:pPr>
            <w:r>
              <w:rPr>
                <w:i/>
                <w:iCs/>
              </w:rPr>
              <w:t>De gebruikersinstructie YIM zijn beschikbaar voor YIM-gebruikers onder ‘externe links’</w:t>
            </w:r>
          </w:p>
        </w:tc>
      </w:tr>
      <w:tr w:rsidR="00CB35BA" w14:paraId="419543B5" w14:textId="77777777" w:rsidTr="006B6429">
        <w:tc>
          <w:tcPr>
            <w:tcW w:w="4531" w:type="dxa"/>
          </w:tcPr>
          <w:p w14:paraId="4E19E78B" w14:textId="77777777" w:rsidR="00CB35BA" w:rsidRDefault="00CB35BA" w:rsidP="006B6429">
            <w:r>
              <w:t>Bij wie kan ik terecht als ik problemen ondervind met YIM?</w:t>
            </w:r>
          </w:p>
        </w:tc>
        <w:tc>
          <w:tcPr>
            <w:tcW w:w="4531" w:type="dxa"/>
          </w:tcPr>
          <w:p w14:paraId="52D49CEE" w14:textId="77777777" w:rsidR="00CB35BA" w:rsidRDefault="00CB35BA" w:rsidP="006B6429">
            <w:pPr>
              <w:rPr>
                <w:i/>
                <w:iCs/>
              </w:rPr>
            </w:pPr>
            <w:r>
              <w:rPr>
                <w:i/>
                <w:iCs/>
              </w:rPr>
              <w:t>Je kunt terecht bij je Yara-contactpersoon, Yara inkoopverantwoordelijke of Yara Beveiliging (</w:t>
            </w:r>
            <w:hyperlink r:id="rId5" w:history="1">
              <w:r w:rsidRPr="00F57800">
                <w:rPr>
                  <w:rStyle w:val="Hyperlink"/>
                  <w:i/>
                  <w:iCs/>
                </w:rPr>
                <w:t>beveiliging@yara.com</w:t>
              </w:r>
            </w:hyperlink>
            <w:r>
              <w:rPr>
                <w:i/>
                <w:iCs/>
              </w:rPr>
              <w:t xml:space="preserve">) </w:t>
            </w:r>
          </w:p>
        </w:tc>
      </w:tr>
      <w:tr w:rsidR="00CB35BA" w14:paraId="14507404" w14:textId="77777777" w:rsidTr="006B6429">
        <w:tc>
          <w:tcPr>
            <w:tcW w:w="9062" w:type="dxa"/>
            <w:gridSpan w:val="2"/>
            <w:shd w:val="clear" w:color="auto" w:fill="D9D9D9" w:themeFill="background1" w:themeFillShade="D9"/>
          </w:tcPr>
          <w:p w14:paraId="16534A27" w14:textId="77777777" w:rsidR="00CB35BA" w:rsidRDefault="00CB35BA" w:rsidP="006B6429">
            <w:pPr>
              <w:rPr>
                <w:i/>
                <w:iCs/>
              </w:rPr>
            </w:pPr>
            <w:r>
              <w:rPr>
                <w:i/>
                <w:iCs/>
              </w:rPr>
              <w:t>Bedrijven</w:t>
            </w:r>
          </w:p>
        </w:tc>
      </w:tr>
      <w:tr w:rsidR="00CB35BA" w14:paraId="0F553025" w14:textId="77777777" w:rsidTr="006B6429">
        <w:tc>
          <w:tcPr>
            <w:tcW w:w="4531" w:type="dxa"/>
          </w:tcPr>
          <w:p w14:paraId="6D7F799E" w14:textId="77777777" w:rsidR="00CB35BA" w:rsidRDefault="00CB35BA" w:rsidP="006B6429">
            <w:r>
              <w:t>Hoe meld ik een nieuw bedrijf aan in YIM?</w:t>
            </w:r>
          </w:p>
          <w:p w14:paraId="4E699D21" w14:textId="77777777" w:rsidR="00CB35BA" w:rsidRDefault="00CB35BA" w:rsidP="006B6429"/>
        </w:tc>
        <w:tc>
          <w:tcPr>
            <w:tcW w:w="4531" w:type="dxa"/>
          </w:tcPr>
          <w:p w14:paraId="44BDE935" w14:textId="77777777" w:rsidR="00CB35BA" w:rsidRDefault="00CB35BA" w:rsidP="006B6429">
            <w:pPr>
              <w:rPr>
                <w:i/>
                <w:iCs/>
              </w:rPr>
            </w:pPr>
            <w:r>
              <w:rPr>
                <w:i/>
                <w:iCs/>
              </w:rPr>
              <w:t>Nieuwe contractorfirma’s worden door de inkoopafdeling (Supply) geregistreerd in YIM.</w:t>
            </w:r>
          </w:p>
          <w:p w14:paraId="44A87783" w14:textId="77777777" w:rsidR="00CB35BA" w:rsidRDefault="00CB35BA" w:rsidP="006B6429">
            <w:pPr>
              <w:rPr>
                <w:i/>
                <w:iCs/>
              </w:rPr>
            </w:pPr>
          </w:p>
          <w:p w14:paraId="0DFDAD97" w14:textId="77777777" w:rsidR="00CB35BA" w:rsidRDefault="00CB35BA" w:rsidP="006B6429">
            <w:pPr>
              <w:rPr>
                <w:i/>
                <w:iCs/>
              </w:rPr>
            </w:pPr>
            <w:r>
              <w:rPr>
                <w:i/>
                <w:iCs/>
              </w:rPr>
              <w:t>Nieuwe transportfirma’s worden door de planningsunit (L&amp;V) geregistreerd in YIM.</w:t>
            </w:r>
          </w:p>
          <w:p w14:paraId="57F93AE4" w14:textId="77777777" w:rsidR="00CB35BA" w:rsidRDefault="00CB35BA" w:rsidP="006B6429"/>
        </w:tc>
      </w:tr>
      <w:tr w:rsidR="00CB35BA" w14:paraId="30D7C9E2" w14:textId="77777777" w:rsidTr="006B6429">
        <w:tc>
          <w:tcPr>
            <w:tcW w:w="4531" w:type="dxa"/>
          </w:tcPr>
          <w:p w14:paraId="5224C3D2" w14:textId="77777777" w:rsidR="00CB35BA" w:rsidRDefault="00CB35BA" w:rsidP="006B6429">
            <w:r>
              <w:lastRenderedPageBreak/>
              <w:t>Hoe lang van te voren dient een bedrijf geregistreerd te worden in YIM om als bedrijf geaccrediteerd te worden.</w:t>
            </w:r>
          </w:p>
        </w:tc>
        <w:tc>
          <w:tcPr>
            <w:tcW w:w="4531" w:type="dxa"/>
          </w:tcPr>
          <w:p w14:paraId="67793AF5" w14:textId="77777777" w:rsidR="00CB35BA" w:rsidRDefault="00CB35BA" w:rsidP="006B6429">
            <w:pPr>
              <w:rPr>
                <w:i/>
                <w:iCs/>
              </w:rPr>
            </w:pPr>
            <w:r>
              <w:rPr>
                <w:i/>
                <w:iCs/>
              </w:rPr>
              <w:t>72 uur.</w:t>
            </w:r>
          </w:p>
        </w:tc>
      </w:tr>
      <w:tr w:rsidR="00CB35BA" w:rsidRPr="001435AF" w14:paraId="4F82813A" w14:textId="77777777" w:rsidTr="006B6429">
        <w:tc>
          <w:tcPr>
            <w:tcW w:w="4531" w:type="dxa"/>
          </w:tcPr>
          <w:p w14:paraId="6168A6C3" w14:textId="77777777" w:rsidR="00CB35BA" w:rsidRDefault="00CB35BA" w:rsidP="006B6429">
            <w:r>
              <w:t>Hoe meld ik een nieuwe YIM-gebruiker aan voor mijn firma?</w:t>
            </w:r>
          </w:p>
          <w:p w14:paraId="06D26182" w14:textId="77777777" w:rsidR="00CB35BA" w:rsidRDefault="00CB35BA" w:rsidP="006B6429"/>
        </w:tc>
        <w:tc>
          <w:tcPr>
            <w:tcW w:w="4531" w:type="dxa"/>
          </w:tcPr>
          <w:p w14:paraId="4FF36376" w14:textId="77777777" w:rsidR="00CB35BA" w:rsidRDefault="00CB35BA" w:rsidP="006B6429">
            <w:pPr>
              <w:rPr>
                <w:i/>
                <w:iCs/>
              </w:rPr>
            </w:pPr>
            <w:r>
              <w:rPr>
                <w:i/>
                <w:iCs/>
              </w:rPr>
              <w:t xml:space="preserve">Een nieuw YIM-gebruikersaccount kan aangevraagd worden via je contactpersoon bij de inkoopafdeling (Supply) van Yara Sluiskil. </w:t>
            </w:r>
          </w:p>
          <w:p w14:paraId="473B784A" w14:textId="77777777" w:rsidR="00CB35BA" w:rsidRPr="001435AF" w:rsidRDefault="00CB35BA" w:rsidP="006B6429">
            <w:pPr>
              <w:rPr>
                <w:i/>
                <w:iCs/>
              </w:rPr>
            </w:pPr>
          </w:p>
        </w:tc>
      </w:tr>
      <w:tr w:rsidR="00CB35BA" w14:paraId="71361AEF" w14:textId="77777777" w:rsidTr="006B6429">
        <w:tc>
          <w:tcPr>
            <w:tcW w:w="4531" w:type="dxa"/>
          </w:tcPr>
          <w:p w14:paraId="5CA47FCF" w14:textId="77777777" w:rsidR="00CB35BA" w:rsidRDefault="00CB35BA" w:rsidP="006B6429">
            <w:r>
              <w:t>Hoe wijzig ik de gegevens van een bestaande YIM-gebruiker voor mijn firma?</w:t>
            </w:r>
          </w:p>
        </w:tc>
        <w:tc>
          <w:tcPr>
            <w:tcW w:w="4531" w:type="dxa"/>
          </w:tcPr>
          <w:p w14:paraId="2DC81E10" w14:textId="77777777" w:rsidR="00CB35BA" w:rsidRDefault="00CB35BA" w:rsidP="006B6429">
            <w:pPr>
              <w:rPr>
                <w:i/>
                <w:iCs/>
              </w:rPr>
            </w:pPr>
            <w:r>
              <w:rPr>
                <w:i/>
                <w:iCs/>
              </w:rPr>
              <w:t>Wijzigen in een gebruikersaccount geef je door aan je contactpersoon bij de inkoopafdeling (Supply) van Yara Sluiskil.</w:t>
            </w:r>
          </w:p>
        </w:tc>
      </w:tr>
      <w:tr w:rsidR="00CB35BA" w:rsidRPr="001435AF" w14:paraId="417D5950" w14:textId="77777777" w:rsidTr="006B6429">
        <w:tc>
          <w:tcPr>
            <w:tcW w:w="4531" w:type="dxa"/>
          </w:tcPr>
          <w:p w14:paraId="43B43BD5" w14:textId="77777777" w:rsidR="00CB35BA" w:rsidRDefault="00CB35BA" w:rsidP="006B6429">
            <w:r>
              <w:t>Hoeveel YIM-gebruikers mag ik registreren voor mijn firma?</w:t>
            </w:r>
          </w:p>
          <w:p w14:paraId="746841B4" w14:textId="77777777" w:rsidR="00CB35BA" w:rsidRDefault="00CB35BA" w:rsidP="006B6429"/>
        </w:tc>
        <w:tc>
          <w:tcPr>
            <w:tcW w:w="4531" w:type="dxa"/>
          </w:tcPr>
          <w:p w14:paraId="5EAD82BC" w14:textId="77777777" w:rsidR="00CB35BA" w:rsidRPr="001435AF" w:rsidRDefault="00CB35BA" w:rsidP="006B6429">
            <w:pPr>
              <w:rPr>
                <w:i/>
                <w:iCs/>
              </w:rPr>
            </w:pPr>
            <w:r w:rsidRPr="00541C76">
              <w:rPr>
                <w:i/>
                <w:iCs/>
              </w:rPr>
              <w:t xml:space="preserve">Er kunnen maximaal 5  YIM-gebruikers per firma worden geregistreerd. </w:t>
            </w:r>
          </w:p>
        </w:tc>
      </w:tr>
      <w:tr w:rsidR="00CB35BA" w:rsidRPr="001435AF" w14:paraId="4CBD186A" w14:textId="77777777" w:rsidTr="006B6429">
        <w:tc>
          <w:tcPr>
            <w:tcW w:w="4531" w:type="dxa"/>
          </w:tcPr>
          <w:p w14:paraId="00D824F0" w14:textId="77777777" w:rsidR="00CB35BA" w:rsidRDefault="00CB35BA" w:rsidP="006B6429">
            <w:r>
              <w:t>Welke bevoegdheden heeft een YIM-gebruiker van een level 1 of 2 contractor (huiscontractoren)?</w:t>
            </w:r>
          </w:p>
        </w:tc>
        <w:tc>
          <w:tcPr>
            <w:tcW w:w="4531" w:type="dxa"/>
          </w:tcPr>
          <w:p w14:paraId="7F0DBA9D" w14:textId="77777777" w:rsidR="00CB35BA" w:rsidRPr="001435AF" w:rsidRDefault="00CB35BA" w:rsidP="006B6429">
            <w:pPr>
              <w:rPr>
                <w:i/>
                <w:iCs/>
              </w:rPr>
            </w:pPr>
            <w:r w:rsidRPr="001435AF">
              <w:rPr>
                <w:i/>
                <w:iCs/>
              </w:rPr>
              <w:t>Een YIM-gebruiker van een Yara huiscontractor is bevoegd om bezoekers en contractordossiers aan te melden</w:t>
            </w:r>
            <w:r>
              <w:rPr>
                <w:i/>
                <w:iCs/>
              </w:rPr>
              <w:t xml:space="preserve"> en te beheren.</w:t>
            </w:r>
          </w:p>
        </w:tc>
      </w:tr>
      <w:tr w:rsidR="00CB35BA" w:rsidRPr="001435AF" w14:paraId="6CF1A2B9" w14:textId="77777777" w:rsidTr="006B6429">
        <w:tc>
          <w:tcPr>
            <w:tcW w:w="4531" w:type="dxa"/>
          </w:tcPr>
          <w:p w14:paraId="0D5E77CC" w14:textId="77777777" w:rsidR="00CB35BA" w:rsidRDefault="00CB35BA" w:rsidP="006B6429">
            <w:r>
              <w:t>Welke bevoegdheden heeft een YIM-gebruiker van een level 3, 4 of onderaannemer?</w:t>
            </w:r>
          </w:p>
        </w:tc>
        <w:tc>
          <w:tcPr>
            <w:tcW w:w="4531" w:type="dxa"/>
          </w:tcPr>
          <w:p w14:paraId="7C26860D" w14:textId="77777777" w:rsidR="00CB35BA" w:rsidRPr="001435AF" w:rsidRDefault="00CB35BA" w:rsidP="006B6429">
            <w:pPr>
              <w:rPr>
                <w:i/>
                <w:iCs/>
              </w:rPr>
            </w:pPr>
            <w:r>
              <w:rPr>
                <w:i/>
                <w:iCs/>
              </w:rPr>
              <w:t>Een YIM-gebruiker van een level 3, 4 of onderaannemer is bevoegd om contractordossiers aan te melden en te beheren.</w:t>
            </w:r>
          </w:p>
        </w:tc>
      </w:tr>
      <w:tr w:rsidR="00CB35BA" w14:paraId="396656DC" w14:textId="77777777" w:rsidTr="006B6429">
        <w:tc>
          <w:tcPr>
            <w:tcW w:w="4531" w:type="dxa"/>
          </w:tcPr>
          <w:p w14:paraId="0CFC72BE" w14:textId="77777777" w:rsidR="00CB35BA" w:rsidRDefault="00CB35BA" w:rsidP="006B6429">
            <w:r>
              <w:t>Hoe meld ik een onderaannemer (bedrijf) aan bij Yara Sluiskil?</w:t>
            </w:r>
          </w:p>
        </w:tc>
        <w:tc>
          <w:tcPr>
            <w:tcW w:w="4531" w:type="dxa"/>
          </w:tcPr>
          <w:p w14:paraId="4BCAAD47" w14:textId="77777777" w:rsidR="00CB35BA" w:rsidRDefault="00CB35BA" w:rsidP="006B6429">
            <w:pPr>
              <w:rPr>
                <w:i/>
                <w:iCs/>
              </w:rPr>
            </w:pPr>
            <w:r>
              <w:rPr>
                <w:i/>
                <w:iCs/>
              </w:rPr>
              <w:t>YIM-gebruikers van hoofdaannemers zijn bevoegd om onderaannemers te registreren in YIM. Na registratie van de onderaannemer valt desbetreffend bedrijf direct onder de bedrijvenstructuur van de hoofdaannemer.</w:t>
            </w:r>
          </w:p>
        </w:tc>
      </w:tr>
      <w:tr w:rsidR="00CB35BA" w14:paraId="0CD569BF" w14:textId="77777777" w:rsidTr="006B6429">
        <w:tc>
          <w:tcPr>
            <w:tcW w:w="9062" w:type="dxa"/>
            <w:gridSpan w:val="2"/>
            <w:shd w:val="clear" w:color="auto" w:fill="D9D9D9" w:themeFill="background1" w:themeFillShade="D9"/>
          </w:tcPr>
          <w:p w14:paraId="261EF623" w14:textId="77777777" w:rsidR="00CB35BA" w:rsidRDefault="00CB35BA" w:rsidP="006B6429">
            <w:pPr>
              <w:rPr>
                <w:i/>
                <w:iCs/>
              </w:rPr>
            </w:pPr>
            <w:r>
              <w:rPr>
                <w:i/>
                <w:iCs/>
              </w:rPr>
              <w:t>Bezoekers</w:t>
            </w:r>
          </w:p>
        </w:tc>
      </w:tr>
      <w:tr w:rsidR="00CB35BA" w14:paraId="0607E9DB" w14:textId="77777777" w:rsidTr="006B6429">
        <w:tc>
          <w:tcPr>
            <w:tcW w:w="4531" w:type="dxa"/>
          </w:tcPr>
          <w:p w14:paraId="72466D5F" w14:textId="77777777" w:rsidR="00CB35BA" w:rsidRDefault="00CB35BA" w:rsidP="006B6429">
            <w:r>
              <w:t>Hoe meld ik een bezoeker aan bij Yara Sluiskil?</w:t>
            </w:r>
          </w:p>
        </w:tc>
        <w:tc>
          <w:tcPr>
            <w:tcW w:w="4531" w:type="dxa"/>
          </w:tcPr>
          <w:p w14:paraId="12DEBD11" w14:textId="77777777" w:rsidR="00CB35BA" w:rsidRDefault="00CB35BA" w:rsidP="006B6429">
            <w:pPr>
              <w:rPr>
                <w:i/>
                <w:iCs/>
              </w:rPr>
            </w:pPr>
            <w:r>
              <w:rPr>
                <w:i/>
                <w:iCs/>
              </w:rPr>
              <w:t>Yara medewerkers en YIM-gebruikers van onze huiscontractoren (level 1 en 2) hebben de bevoegdheid om bezoekers aan te melden bij Yara Sluiskil. Behoor jij niet tot één van deze groepen, dan mag je geen bezoek ontvangen bij Yara Sluiskil.</w:t>
            </w:r>
          </w:p>
        </w:tc>
      </w:tr>
      <w:tr w:rsidR="00CB35BA" w14:paraId="6C81422E" w14:textId="77777777" w:rsidTr="006B6429">
        <w:tc>
          <w:tcPr>
            <w:tcW w:w="4531" w:type="dxa"/>
          </w:tcPr>
          <w:p w14:paraId="78A31E44" w14:textId="77777777" w:rsidR="00CB35BA" w:rsidRDefault="00CB35BA" w:rsidP="006B6429">
            <w:r>
              <w:t>Hoe lang van te voren meld ik een bezoeker aan bij Yara Sluiskil?</w:t>
            </w:r>
          </w:p>
        </w:tc>
        <w:tc>
          <w:tcPr>
            <w:tcW w:w="4531" w:type="dxa"/>
          </w:tcPr>
          <w:p w14:paraId="24CD213F" w14:textId="77777777" w:rsidR="00CB35BA" w:rsidRDefault="00CB35BA" w:rsidP="006B6429">
            <w:pPr>
              <w:rPr>
                <w:i/>
                <w:iCs/>
              </w:rPr>
            </w:pPr>
            <w:r>
              <w:rPr>
                <w:i/>
                <w:iCs/>
              </w:rPr>
              <w:t>Bij voorkeur 24 uur van tevoren.</w:t>
            </w:r>
          </w:p>
        </w:tc>
      </w:tr>
      <w:tr w:rsidR="00CB35BA" w14:paraId="56FBC33A" w14:textId="77777777" w:rsidTr="006B6429">
        <w:tc>
          <w:tcPr>
            <w:tcW w:w="4531" w:type="dxa"/>
          </w:tcPr>
          <w:p w14:paraId="35D4C5D0" w14:textId="77777777" w:rsidR="00CB35BA" w:rsidRDefault="00CB35BA" w:rsidP="006B6429">
            <w:r>
              <w:t>Mag ik als bezoeker zelfstandig het Yara-terrein op?</w:t>
            </w:r>
          </w:p>
        </w:tc>
        <w:tc>
          <w:tcPr>
            <w:tcW w:w="4531" w:type="dxa"/>
          </w:tcPr>
          <w:p w14:paraId="3EB59401" w14:textId="77777777" w:rsidR="00CB35BA" w:rsidRDefault="00CB35BA" w:rsidP="006B6429">
            <w:pPr>
              <w:rPr>
                <w:i/>
                <w:iCs/>
              </w:rPr>
            </w:pPr>
            <w:r>
              <w:rPr>
                <w:i/>
                <w:iCs/>
              </w:rPr>
              <w:t>Nee, als bezoeker word je altijd bijgestaan door je Yara-contactpersoon. Hij/zij haalt je op aan de beveiligingsloge en brengt je daar nadien weer terug naar toe.</w:t>
            </w:r>
          </w:p>
        </w:tc>
      </w:tr>
      <w:tr w:rsidR="00CB35BA" w14:paraId="365C9DFB" w14:textId="77777777" w:rsidTr="006B6429">
        <w:tc>
          <w:tcPr>
            <w:tcW w:w="4531" w:type="dxa"/>
          </w:tcPr>
          <w:p w14:paraId="137D723F" w14:textId="77777777" w:rsidR="00CB35BA" w:rsidRDefault="00CB35BA" w:rsidP="006B6429">
            <w:r>
              <w:t>Moet ik me als bezoeker identificeren bij aankomst?</w:t>
            </w:r>
          </w:p>
        </w:tc>
        <w:tc>
          <w:tcPr>
            <w:tcW w:w="4531" w:type="dxa"/>
          </w:tcPr>
          <w:p w14:paraId="4E949D1F" w14:textId="77777777" w:rsidR="00CB35BA" w:rsidRDefault="00CB35BA" w:rsidP="006B6429">
            <w:pPr>
              <w:rPr>
                <w:i/>
                <w:iCs/>
              </w:rPr>
            </w:pPr>
            <w:r>
              <w:rPr>
                <w:i/>
                <w:iCs/>
              </w:rPr>
              <w:t>Ja, bezoekers identificeren zich met een geldig paspoort, identiteitskaart of rijbewijs.</w:t>
            </w:r>
          </w:p>
        </w:tc>
      </w:tr>
      <w:tr w:rsidR="00CB35BA" w14:paraId="58C9AF51" w14:textId="77777777" w:rsidTr="006B6429">
        <w:tc>
          <w:tcPr>
            <w:tcW w:w="4531" w:type="dxa"/>
          </w:tcPr>
          <w:p w14:paraId="1A25795B" w14:textId="77777777" w:rsidR="00CB35BA" w:rsidRDefault="00CB35BA" w:rsidP="006B6429">
            <w:r>
              <w:t>Welke veiligheidsvoorschriften gelden er bij Yara Sluiskil voor bezoekers?</w:t>
            </w:r>
          </w:p>
        </w:tc>
        <w:tc>
          <w:tcPr>
            <w:tcW w:w="4531" w:type="dxa"/>
          </w:tcPr>
          <w:p w14:paraId="2AAD635D" w14:textId="77777777" w:rsidR="00CB35BA" w:rsidRDefault="00CB35BA" w:rsidP="006B6429">
            <w:pPr>
              <w:rPr>
                <w:i/>
                <w:iCs/>
              </w:rPr>
            </w:pPr>
            <w:r>
              <w:rPr>
                <w:i/>
                <w:iCs/>
              </w:rPr>
              <w:t>Nadat je aangemeld bent als bezoeker, ontvang je een bevestigingsmail met daarin een link naar onze veiligheidsbrochure. Neem deze brochure goed door voordat je afreist naar Yara Sluiskil. Alle belangrijke veiligheidsafspraken staan hierin vermeld.</w:t>
            </w:r>
          </w:p>
        </w:tc>
      </w:tr>
      <w:tr w:rsidR="00CB35BA" w14:paraId="721269BD" w14:textId="77777777" w:rsidTr="006B6429">
        <w:tc>
          <w:tcPr>
            <w:tcW w:w="4531" w:type="dxa"/>
          </w:tcPr>
          <w:p w14:paraId="4C5789AC" w14:textId="77777777" w:rsidR="00CB35BA" w:rsidRDefault="00CB35BA" w:rsidP="006B6429">
            <w:r>
              <w:t>Moet ik als bezoeker een poortinstructie/</w:t>
            </w:r>
            <w:proofErr w:type="spellStart"/>
            <w:r>
              <w:t>veiligheidsflim</w:t>
            </w:r>
            <w:proofErr w:type="spellEnd"/>
            <w:r>
              <w:t xml:space="preserve"> volgen?</w:t>
            </w:r>
          </w:p>
        </w:tc>
        <w:tc>
          <w:tcPr>
            <w:tcW w:w="4531" w:type="dxa"/>
          </w:tcPr>
          <w:p w14:paraId="55495DC1" w14:textId="77777777" w:rsidR="00CB35BA" w:rsidRDefault="00CB35BA" w:rsidP="006B6429">
            <w:pPr>
              <w:rPr>
                <w:i/>
                <w:iCs/>
              </w:rPr>
            </w:pPr>
            <w:r>
              <w:rPr>
                <w:i/>
                <w:iCs/>
              </w:rPr>
              <w:t xml:space="preserve">Nee, voor bezoekers is een poortinstructiefilm of veiligheidsintroductie niet noodzakelijk. Je wordt immers gedurende je gehele bezoek begeleid. </w:t>
            </w:r>
          </w:p>
          <w:p w14:paraId="7A9E9FE2" w14:textId="77777777" w:rsidR="00CB35BA" w:rsidRDefault="00CB35BA" w:rsidP="006B6429">
            <w:pPr>
              <w:rPr>
                <w:i/>
                <w:iCs/>
              </w:rPr>
            </w:pPr>
          </w:p>
          <w:p w14:paraId="32689B16" w14:textId="77777777" w:rsidR="00CB35BA" w:rsidRDefault="00CB35BA" w:rsidP="006B6429">
            <w:pPr>
              <w:rPr>
                <w:i/>
                <w:iCs/>
              </w:rPr>
            </w:pPr>
            <w:r>
              <w:rPr>
                <w:i/>
                <w:iCs/>
              </w:rPr>
              <w:t>We vragen je wel de veiligheidsbrochure van Yara Sluiskil door te nemen voordat je op bezoek komt. Deze brochure is gelinkt aan de bevestigingsmail van je bezoek.</w:t>
            </w:r>
          </w:p>
        </w:tc>
      </w:tr>
      <w:tr w:rsidR="00CB35BA" w14:paraId="5B464D7E" w14:textId="77777777" w:rsidTr="006B6429">
        <w:tc>
          <w:tcPr>
            <w:tcW w:w="4531" w:type="dxa"/>
          </w:tcPr>
          <w:p w14:paraId="476F7431" w14:textId="77777777" w:rsidR="00CB35BA" w:rsidRDefault="00CB35BA" w:rsidP="006B6429">
            <w:r>
              <w:lastRenderedPageBreak/>
              <w:t>Ik ben niet op tijd voor het bezoek of ik moet het bezoek helaas annuleren. Bij wie meld ik dit?</w:t>
            </w:r>
          </w:p>
        </w:tc>
        <w:tc>
          <w:tcPr>
            <w:tcW w:w="4531" w:type="dxa"/>
          </w:tcPr>
          <w:p w14:paraId="19C95172" w14:textId="77777777" w:rsidR="00CB35BA" w:rsidRDefault="00CB35BA" w:rsidP="006B6429">
            <w:pPr>
              <w:rPr>
                <w:i/>
                <w:iCs/>
              </w:rPr>
            </w:pPr>
            <w:r>
              <w:rPr>
                <w:i/>
                <w:iCs/>
              </w:rPr>
              <w:t>Meld de wijziging van het bezoek bij je Yara contactpersoon. Hij/zij zorgt voor de wijziging van het bezoek of annuleren in YIM.</w:t>
            </w:r>
          </w:p>
        </w:tc>
      </w:tr>
      <w:tr w:rsidR="00CB35BA" w14:paraId="2F7E7C73" w14:textId="77777777" w:rsidTr="006B6429">
        <w:tc>
          <w:tcPr>
            <w:tcW w:w="9062" w:type="dxa"/>
            <w:gridSpan w:val="2"/>
            <w:shd w:val="clear" w:color="auto" w:fill="D9D9D9" w:themeFill="background1" w:themeFillShade="D9"/>
          </w:tcPr>
          <w:p w14:paraId="3317B4C3" w14:textId="77777777" w:rsidR="00CB35BA" w:rsidRDefault="00CB35BA" w:rsidP="006B6429">
            <w:pPr>
              <w:rPr>
                <w:i/>
                <w:iCs/>
              </w:rPr>
            </w:pPr>
            <w:r>
              <w:rPr>
                <w:i/>
                <w:iCs/>
              </w:rPr>
              <w:t>Contractormedewerker</w:t>
            </w:r>
          </w:p>
        </w:tc>
      </w:tr>
      <w:tr w:rsidR="00CB35BA" w14:paraId="07BB9C9E" w14:textId="77777777" w:rsidTr="006B6429">
        <w:tc>
          <w:tcPr>
            <w:tcW w:w="4531" w:type="dxa"/>
          </w:tcPr>
          <w:p w14:paraId="227918ED" w14:textId="77777777" w:rsidR="00CB35BA" w:rsidRDefault="00CB35BA" w:rsidP="006B6429">
            <w:r>
              <w:t>Hoe meld ik een collega contractor aan bij Yara Sluiskil?</w:t>
            </w:r>
          </w:p>
        </w:tc>
        <w:tc>
          <w:tcPr>
            <w:tcW w:w="4531" w:type="dxa"/>
          </w:tcPr>
          <w:p w14:paraId="1ABE0B13" w14:textId="77777777" w:rsidR="00CB35BA" w:rsidRDefault="00CB35BA" w:rsidP="006B6429">
            <w:pPr>
              <w:rPr>
                <w:i/>
                <w:iCs/>
              </w:rPr>
            </w:pPr>
            <w:r>
              <w:rPr>
                <w:i/>
                <w:iCs/>
              </w:rPr>
              <w:t>Een collega van een contractorfirma dient door de YIM-gebruiker van deze firma in YIM geregistreerd te worden om toegang te kunnen krijgen tot ons bedrijfsterrein.</w:t>
            </w:r>
          </w:p>
        </w:tc>
      </w:tr>
      <w:tr w:rsidR="00CB35BA" w14:paraId="653DCB21" w14:textId="77777777" w:rsidTr="006B6429">
        <w:tc>
          <w:tcPr>
            <w:tcW w:w="4531" w:type="dxa"/>
          </w:tcPr>
          <w:p w14:paraId="4373FC2A" w14:textId="77777777" w:rsidR="00CB35BA" w:rsidRDefault="00CB35BA" w:rsidP="006B6429">
            <w:r>
              <w:t>Hoe lang van te voren meld ik een contractordossier aan bij Yara Sluiskil?</w:t>
            </w:r>
          </w:p>
        </w:tc>
        <w:tc>
          <w:tcPr>
            <w:tcW w:w="4531" w:type="dxa"/>
          </w:tcPr>
          <w:p w14:paraId="539DBBE3" w14:textId="77777777" w:rsidR="00CB35BA" w:rsidRDefault="00CB35BA" w:rsidP="006B6429">
            <w:pPr>
              <w:rPr>
                <w:i/>
                <w:iCs/>
              </w:rPr>
            </w:pPr>
            <w:r>
              <w:rPr>
                <w:i/>
                <w:iCs/>
              </w:rPr>
              <w:t>72 uur van tevoren.</w:t>
            </w:r>
          </w:p>
        </w:tc>
      </w:tr>
      <w:tr w:rsidR="00CB35BA" w:rsidRPr="0020615B" w14:paraId="25D7B063" w14:textId="77777777" w:rsidTr="006B6429">
        <w:tc>
          <w:tcPr>
            <w:tcW w:w="4531" w:type="dxa"/>
          </w:tcPr>
          <w:p w14:paraId="0EA69EC3" w14:textId="77777777" w:rsidR="00CB35BA" w:rsidRDefault="00CB35BA" w:rsidP="006B6429">
            <w:r>
              <w:t>Moet ik me als contractor identificeren bij aankomst?</w:t>
            </w:r>
          </w:p>
        </w:tc>
        <w:tc>
          <w:tcPr>
            <w:tcW w:w="4531" w:type="dxa"/>
          </w:tcPr>
          <w:p w14:paraId="2925564A" w14:textId="77777777" w:rsidR="00CB35BA" w:rsidRPr="0020615B" w:rsidRDefault="00CB35BA" w:rsidP="006B6429">
            <w:pPr>
              <w:rPr>
                <w:i/>
                <w:iCs/>
              </w:rPr>
            </w:pPr>
            <w:r>
              <w:rPr>
                <w:i/>
                <w:iCs/>
              </w:rPr>
              <w:t xml:space="preserve">Ja, </w:t>
            </w:r>
            <w:proofErr w:type="spellStart"/>
            <w:r>
              <w:rPr>
                <w:i/>
                <w:iCs/>
              </w:rPr>
              <w:t>contractors</w:t>
            </w:r>
            <w:proofErr w:type="spellEnd"/>
            <w:r>
              <w:rPr>
                <w:i/>
                <w:iCs/>
              </w:rPr>
              <w:t xml:space="preserve"> identificeren zich met een geldig paspoort, identiteitskaart of verblijfskaart. Een rijbewijs is bij het aangaan van werk geen geldig ID-bewijs. Je</w:t>
            </w:r>
            <w:r w:rsidRPr="0020615B">
              <w:rPr>
                <w:i/>
                <w:iCs/>
              </w:rPr>
              <w:t xml:space="preserve"> kunt </w:t>
            </w:r>
            <w:r>
              <w:rPr>
                <w:i/>
                <w:iCs/>
              </w:rPr>
              <w:t>je ook</w:t>
            </w:r>
            <w:r w:rsidRPr="0020615B">
              <w:rPr>
                <w:i/>
                <w:iCs/>
              </w:rPr>
              <w:t xml:space="preserve"> niet identificeren met:</w:t>
            </w:r>
          </w:p>
          <w:p w14:paraId="186C183F" w14:textId="77777777" w:rsidR="00CB35BA" w:rsidRDefault="00CB35BA" w:rsidP="00CB35BA">
            <w:pPr>
              <w:pStyle w:val="Lijstalinea"/>
              <w:numPr>
                <w:ilvl w:val="0"/>
                <w:numId w:val="1"/>
              </w:numPr>
              <w:rPr>
                <w:i/>
                <w:iCs/>
              </w:rPr>
            </w:pPr>
            <w:r w:rsidRPr="0020615B">
              <w:rPr>
                <w:i/>
                <w:iCs/>
              </w:rPr>
              <w:t>willekeurige pasjes en kaarten, zoals een ov-kaart, bromfietscertificaat of pinpas;</w:t>
            </w:r>
          </w:p>
          <w:p w14:paraId="05EAE7AE" w14:textId="77777777" w:rsidR="00CB35BA" w:rsidRDefault="00CB35BA" w:rsidP="00CB35BA">
            <w:pPr>
              <w:pStyle w:val="Lijstalinea"/>
              <w:numPr>
                <w:ilvl w:val="0"/>
                <w:numId w:val="1"/>
              </w:numPr>
              <w:rPr>
                <w:i/>
                <w:iCs/>
              </w:rPr>
            </w:pPr>
            <w:r w:rsidRPr="0020615B">
              <w:rPr>
                <w:i/>
                <w:iCs/>
              </w:rPr>
              <w:t>een verlopen identiteitsbewijs;</w:t>
            </w:r>
          </w:p>
          <w:p w14:paraId="1FC6B9EE" w14:textId="77777777" w:rsidR="00CB35BA" w:rsidRPr="0020615B" w:rsidRDefault="00CB35BA" w:rsidP="00CB35BA">
            <w:pPr>
              <w:pStyle w:val="Lijstalinea"/>
              <w:numPr>
                <w:ilvl w:val="0"/>
                <w:numId w:val="1"/>
              </w:numPr>
              <w:rPr>
                <w:i/>
                <w:iCs/>
              </w:rPr>
            </w:pPr>
            <w:r w:rsidRPr="0020615B">
              <w:rPr>
                <w:i/>
                <w:iCs/>
              </w:rPr>
              <w:t>een kopie of (digitale) foto van uw identiteitsbewijs.</w:t>
            </w:r>
          </w:p>
        </w:tc>
      </w:tr>
      <w:tr w:rsidR="00CB35BA" w14:paraId="4EBAAA57" w14:textId="77777777" w:rsidTr="006B6429">
        <w:tc>
          <w:tcPr>
            <w:tcW w:w="9062" w:type="dxa"/>
            <w:gridSpan w:val="2"/>
            <w:shd w:val="clear" w:color="auto" w:fill="D9D9D9" w:themeFill="background1" w:themeFillShade="D9"/>
          </w:tcPr>
          <w:p w14:paraId="5E968008" w14:textId="77777777" w:rsidR="00CB35BA" w:rsidRDefault="00CB35BA" w:rsidP="006B6429">
            <w:pPr>
              <w:rPr>
                <w:i/>
                <w:iCs/>
              </w:rPr>
            </w:pPr>
            <w:r>
              <w:rPr>
                <w:i/>
                <w:iCs/>
              </w:rPr>
              <w:t>Chauffeurs</w:t>
            </w:r>
          </w:p>
        </w:tc>
      </w:tr>
      <w:tr w:rsidR="00CB35BA" w14:paraId="29F3F36D" w14:textId="77777777" w:rsidTr="006B6429">
        <w:tc>
          <w:tcPr>
            <w:tcW w:w="4531" w:type="dxa"/>
          </w:tcPr>
          <w:p w14:paraId="6A25B9F9" w14:textId="77777777" w:rsidR="00CB35BA" w:rsidRDefault="00CB35BA" w:rsidP="006B6429">
            <w:r>
              <w:t>Hoe meld ik een chauffeur magazijn aan bij Yara Sluiskil?</w:t>
            </w:r>
          </w:p>
        </w:tc>
        <w:tc>
          <w:tcPr>
            <w:tcW w:w="4531" w:type="dxa"/>
          </w:tcPr>
          <w:p w14:paraId="445C74A7" w14:textId="77777777" w:rsidR="00CB35BA" w:rsidRDefault="00CB35BA" w:rsidP="006B6429">
            <w:pPr>
              <w:rPr>
                <w:i/>
                <w:iCs/>
              </w:rPr>
            </w:pPr>
            <w:r>
              <w:rPr>
                <w:i/>
                <w:iCs/>
              </w:rPr>
              <w:t>Chauffeurs voor het magazijnleveringen zijn niet gebonden aan een vooraanmelding. Zij mogen zich direct bij de Yara Beveiliging melden voor toegang.</w:t>
            </w:r>
          </w:p>
        </w:tc>
      </w:tr>
      <w:tr w:rsidR="00CB35BA" w14:paraId="2AA573E9" w14:textId="77777777" w:rsidTr="006B6429">
        <w:tc>
          <w:tcPr>
            <w:tcW w:w="4531" w:type="dxa"/>
          </w:tcPr>
          <w:p w14:paraId="0ECE5E63" w14:textId="77777777" w:rsidR="00CB35BA" w:rsidRDefault="00CB35BA" w:rsidP="006B6429">
            <w:r>
              <w:t>Hoe meld ik een chauffeur verlading (grondstoffen en eindproducten) aan bij Yara Sluiskil?</w:t>
            </w:r>
          </w:p>
        </w:tc>
        <w:tc>
          <w:tcPr>
            <w:tcW w:w="4531" w:type="dxa"/>
          </w:tcPr>
          <w:p w14:paraId="1E07C1E0" w14:textId="77777777" w:rsidR="00CB35BA" w:rsidRDefault="00CB35BA" w:rsidP="006B6429">
            <w:pPr>
              <w:rPr>
                <w:i/>
                <w:iCs/>
              </w:rPr>
            </w:pPr>
            <w:r>
              <w:rPr>
                <w:i/>
                <w:iCs/>
              </w:rPr>
              <w:t>Chauffeurs verlading worden door hun transportfirma van te voren aangemeld bij Yara Sluiskil voor het doorlopen van de benodigde poortinstructiefilms.</w:t>
            </w:r>
          </w:p>
        </w:tc>
      </w:tr>
      <w:tr w:rsidR="00CB35BA" w14:paraId="595FF5B9" w14:textId="77777777" w:rsidTr="006B6429">
        <w:tc>
          <w:tcPr>
            <w:tcW w:w="4531" w:type="dxa"/>
          </w:tcPr>
          <w:p w14:paraId="285C7AB4" w14:textId="77777777" w:rsidR="00CB35BA" w:rsidRDefault="00CB35BA" w:rsidP="006B6429">
            <w:r>
              <w:t>Moet ik me als chauffeur identificeren bij aankomst?</w:t>
            </w:r>
          </w:p>
        </w:tc>
        <w:tc>
          <w:tcPr>
            <w:tcW w:w="4531" w:type="dxa"/>
          </w:tcPr>
          <w:p w14:paraId="7EDC02AF" w14:textId="77777777" w:rsidR="00CB35BA" w:rsidRDefault="00CB35BA" w:rsidP="006B6429">
            <w:pPr>
              <w:rPr>
                <w:i/>
                <w:iCs/>
              </w:rPr>
            </w:pPr>
            <w:r>
              <w:rPr>
                <w:i/>
                <w:iCs/>
              </w:rPr>
              <w:t>Ja, chauffeurs identificeren zich met een geldig paspoort, identiteitskaart of rijbewijs.</w:t>
            </w:r>
          </w:p>
        </w:tc>
      </w:tr>
    </w:tbl>
    <w:p w14:paraId="611CFCF2" w14:textId="77777777" w:rsidR="00CB35BA" w:rsidRDefault="00CB35BA"/>
    <w:sectPr w:rsidR="00CB35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Neue Light">
    <w:altName w:val="Arial Nova Light"/>
    <w:charset w:val="00"/>
    <w:family w:val="auto"/>
    <w:pitch w:val="variable"/>
    <w:sig w:usb0="A00002FF" w:usb1="5000205B" w:usb2="00000002"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C15ACB"/>
    <w:multiLevelType w:val="hybridMultilevel"/>
    <w:tmpl w:val="861C7764"/>
    <w:lvl w:ilvl="0" w:tplc="C1A44F30">
      <w:numFmt w:val="bullet"/>
      <w:lvlText w:val="-"/>
      <w:lvlJc w:val="left"/>
      <w:pPr>
        <w:ind w:left="360" w:hanging="360"/>
      </w:pPr>
      <w:rPr>
        <w:rFonts w:ascii="Helvetica Neue Light" w:eastAsiaTheme="minorHAnsi" w:hAnsi="Helvetica Neue Light"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692192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5BA"/>
    <w:rsid w:val="000A12A5"/>
    <w:rsid w:val="0075125F"/>
    <w:rsid w:val="00CA2340"/>
    <w:rsid w:val="00CB35BA"/>
    <w:rsid w:val="00FC45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96E89"/>
  <w15:chartTrackingRefBased/>
  <w15:docId w15:val="{E485A1E7-EED0-4E19-8565-570619711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B35BA"/>
    <w:rPr>
      <w:rFonts w:ascii="Helvetica Neue Light" w:hAnsi="Helvetica Neue Light"/>
      <w:kern w:val="0"/>
      <w14:ligatures w14:val="none"/>
    </w:rPr>
  </w:style>
  <w:style w:type="paragraph" w:styleId="Kop1">
    <w:name w:val="heading 1"/>
    <w:basedOn w:val="Standaard"/>
    <w:next w:val="Standaard"/>
    <w:link w:val="Kop1Char"/>
    <w:uiPriority w:val="9"/>
    <w:qFormat/>
    <w:rsid w:val="00CB35B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B35B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B35B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B35B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CB35B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CB35B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B35B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B35B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B35B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B35B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B35B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B35B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B35B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B35B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B35B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B35B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B35B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B35BA"/>
    <w:rPr>
      <w:rFonts w:eastAsiaTheme="majorEastAsia" w:cstheme="majorBidi"/>
      <w:color w:val="272727" w:themeColor="text1" w:themeTint="D8"/>
    </w:rPr>
  </w:style>
  <w:style w:type="paragraph" w:styleId="Titel">
    <w:name w:val="Title"/>
    <w:basedOn w:val="Standaard"/>
    <w:next w:val="Standaard"/>
    <w:link w:val="TitelChar"/>
    <w:uiPriority w:val="10"/>
    <w:qFormat/>
    <w:rsid w:val="00CB35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B35B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B35B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B35B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B35B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B35BA"/>
    <w:rPr>
      <w:i/>
      <w:iCs/>
      <w:color w:val="404040" w:themeColor="text1" w:themeTint="BF"/>
    </w:rPr>
  </w:style>
  <w:style w:type="paragraph" w:styleId="Lijstalinea">
    <w:name w:val="List Paragraph"/>
    <w:basedOn w:val="Standaard"/>
    <w:uiPriority w:val="99"/>
    <w:qFormat/>
    <w:rsid w:val="00CB35BA"/>
    <w:pPr>
      <w:ind w:left="720"/>
      <w:contextualSpacing/>
    </w:pPr>
  </w:style>
  <w:style w:type="character" w:styleId="Intensievebenadrukking">
    <w:name w:val="Intense Emphasis"/>
    <w:basedOn w:val="Standaardalinea-lettertype"/>
    <w:uiPriority w:val="21"/>
    <w:qFormat/>
    <w:rsid w:val="00CB35BA"/>
    <w:rPr>
      <w:i/>
      <w:iCs/>
      <w:color w:val="2F5496" w:themeColor="accent1" w:themeShade="BF"/>
    </w:rPr>
  </w:style>
  <w:style w:type="paragraph" w:styleId="Duidelijkcitaat">
    <w:name w:val="Intense Quote"/>
    <w:basedOn w:val="Standaard"/>
    <w:next w:val="Standaard"/>
    <w:link w:val="DuidelijkcitaatChar"/>
    <w:uiPriority w:val="30"/>
    <w:qFormat/>
    <w:rsid w:val="00CB35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B35BA"/>
    <w:rPr>
      <w:i/>
      <w:iCs/>
      <w:color w:val="2F5496" w:themeColor="accent1" w:themeShade="BF"/>
    </w:rPr>
  </w:style>
  <w:style w:type="character" w:styleId="Intensieveverwijzing">
    <w:name w:val="Intense Reference"/>
    <w:basedOn w:val="Standaardalinea-lettertype"/>
    <w:uiPriority w:val="32"/>
    <w:qFormat/>
    <w:rsid w:val="00CB35BA"/>
    <w:rPr>
      <w:b/>
      <w:bCs/>
      <w:smallCaps/>
      <w:color w:val="2F5496" w:themeColor="accent1" w:themeShade="BF"/>
      <w:spacing w:val="5"/>
    </w:rPr>
  </w:style>
  <w:style w:type="character" w:styleId="Hyperlink">
    <w:name w:val="Hyperlink"/>
    <w:basedOn w:val="Standaardalinea-lettertype"/>
    <w:uiPriority w:val="99"/>
    <w:unhideWhenUsed/>
    <w:rsid w:val="00CB35BA"/>
    <w:rPr>
      <w:color w:val="0563C1" w:themeColor="hyperlink"/>
      <w:u w:val="single"/>
    </w:rPr>
  </w:style>
  <w:style w:type="table" w:styleId="Tabelraster">
    <w:name w:val="Table Grid"/>
    <w:basedOn w:val="Standaardtabel"/>
    <w:uiPriority w:val="39"/>
    <w:rsid w:val="00CB35B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eveiliging@yar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0a6354e-6d04-4730-95c3-6ecb9619f301}" enabled="1" method="Privileged" siteId="{ef8a53ea-1a1c-4189-b792-c832dcaea568}"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3</Pages>
  <Words>975</Words>
  <Characters>5364</Characters>
  <Application>Microsoft Office Word</Application>
  <DocSecurity>0</DocSecurity>
  <Lines>44</Lines>
  <Paragraphs>12</Paragraphs>
  <ScaleCrop>false</ScaleCrop>
  <Company>Yara International ASA</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 Boogaert</dc:creator>
  <cp:keywords/>
  <dc:description/>
  <cp:lastModifiedBy>Niels Boogaert</cp:lastModifiedBy>
  <cp:revision>1</cp:revision>
  <dcterms:created xsi:type="dcterms:W3CDTF">2025-05-15T06:41:00Z</dcterms:created>
  <dcterms:modified xsi:type="dcterms:W3CDTF">2025-05-15T06:43:00Z</dcterms:modified>
</cp:coreProperties>
</file>